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Pr="00945336" w:rsidRDefault="00945336" w:rsidP="00945336">
      <w:pPr>
        <w:jc w:val="center"/>
        <w:rPr>
          <w:b/>
          <w:sz w:val="28"/>
          <w:u w:val="single"/>
        </w:rPr>
      </w:pPr>
      <w:r w:rsidRPr="00945336">
        <w:rPr>
          <w:b/>
          <w:sz w:val="28"/>
          <w:u w:val="single"/>
        </w:rPr>
        <w:t>SOLICITAR MATERIAL</w:t>
      </w:r>
    </w:p>
    <w:p w:rsidR="00945336" w:rsidRDefault="00945336">
      <w:proofErr w:type="gramStart"/>
      <w:r>
        <w:t>1</w:t>
      </w:r>
      <w:proofErr w:type="gramEnd"/>
      <w:r>
        <w:t>)CLICAR EM MENU</w:t>
      </w:r>
    </w:p>
    <w:p w:rsidR="00945336" w:rsidRDefault="00712B76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-871304</wp:posOffset>
            </wp:positionH>
            <wp:positionV relativeFrom="paragraph">
              <wp:posOffset>306873</wp:posOffset>
            </wp:positionV>
            <wp:extent cx="7214068" cy="3200400"/>
            <wp:effectExtent l="19050" t="0" r="5882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06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5336">
        <w:t>2</w:t>
      </w:r>
      <w:proofErr w:type="gramEnd"/>
      <w:r w:rsidR="00945336">
        <w:t>)CLICAR EM CADASTRO</w:t>
      </w:r>
    </w:p>
    <w:p w:rsidR="00712B76" w:rsidRDefault="00712B76"/>
    <w:p w:rsidR="00712B76" w:rsidRDefault="00712B76"/>
    <w:p w:rsidR="00945336" w:rsidRDefault="00945336"/>
    <w:p w:rsidR="00945336" w:rsidRDefault="00945336"/>
    <w:p w:rsidR="00945336" w:rsidRDefault="00945336"/>
    <w:p w:rsidR="00945336" w:rsidRDefault="00945336"/>
    <w:p w:rsidR="00945336" w:rsidRDefault="00945336"/>
    <w:p w:rsidR="00945336" w:rsidRDefault="00945336"/>
    <w:p w:rsidR="00945336" w:rsidRDefault="00945336"/>
    <w:p w:rsidR="00945336" w:rsidRDefault="00945336"/>
    <w:p w:rsidR="00945336" w:rsidRDefault="00945336"/>
    <w:p w:rsidR="00FF16AE" w:rsidRDefault="00FF16AE"/>
    <w:p w:rsidR="00495159" w:rsidRDefault="00495159">
      <w:r>
        <w:t>INDICAR O ALMOXARIFADO (EX. 2042 E PRE</w:t>
      </w:r>
      <w:r w:rsidR="00392572">
        <w:t>SS</w:t>
      </w:r>
      <w:r>
        <w:t>IONAR F7)</w:t>
      </w:r>
    </w:p>
    <w:p w:rsidR="00945336" w:rsidRDefault="00A435D5">
      <w:r>
        <w:rPr>
          <w:noProof/>
          <w:lang w:eastAsia="pt-BR"/>
        </w:rPr>
        <w:drawing>
          <wp:inline distT="0" distB="0" distL="0" distR="0">
            <wp:extent cx="5400040" cy="3131185"/>
            <wp:effectExtent l="19050" t="0" r="0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336" w:rsidRDefault="00945336"/>
    <w:p w:rsidR="00A435D5" w:rsidRDefault="00A435D5" w:rsidP="00941419">
      <w:pPr>
        <w:jc w:val="both"/>
      </w:pPr>
      <w:r w:rsidRPr="00FF16AE">
        <w:rPr>
          <w:b/>
        </w:rPr>
        <w:lastRenderedPageBreak/>
        <w:t>INDICAR O MATERIAL A SER REQUISITADO</w:t>
      </w:r>
      <w:r w:rsidR="00FF16AE">
        <w:t xml:space="preserve">. </w:t>
      </w:r>
      <w:r>
        <w:t xml:space="preserve">DIGITE O NOME </w:t>
      </w:r>
      <w:r w:rsidR="00FF16AE">
        <w:t xml:space="preserve">(EX. CAFE) </w:t>
      </w:r>
      <w:r>
        <w:t xml:space="preserve">OU O CÓDIGO </w:t>
      </w:r>
      <w:r w:rsidR="00FF16AE">
        <w:t xml:space="preserve">(EX. 200021696) </w:t>
      </w:r>
      <w:r>
        <w:t xml:space="preserve">E </w:t>
      </w:r>
      <w:r w:rsidRPr="006C7D01">
        <w:rPr>
          <w:b/>
        </w:rPr>
        <w:t>PRE</w:t>
      </w:r>
      <w:r w:rsidR="002C3717">
        <w:rPr>
          <w:b/>
        </w:rPr>
        <w:t>SS</w:t>
      </w:r>
      <w:r w:rsidRPr="006C7D01">
        <w:rPr>
          <w:b/>
        </w:rPr>
        <w:t xml:space="preserve">IONAR </w:t>
      </w:r>
      <w:r w:rsidR="006C7D01">
        <w:rPr>
          <w:b/>
        </w:rPr>
        <w:t xml:space="preserve">a tecla </w:t>
      </w:r>
      <w:r w:rsidRPr="006C7D01">
        <w:rPr>
          <w:b/>
        </w:rPr>
        <w:t>F7</w:t>
      </w:r>
      <w:r w:rsidR="00FF16AE">
        <w:t>.</w:t>
      </w:r>
      <w:r w:rsidR="002433AE">
        <w:t xml:space="preserve"> Obs. O código dos materiais é fornecido pelo almoxarifado do seu órgão.</w:t>
      </w:r>
    </w:p>
    <w:p w:rsidR="00C30DA1" w:rsidRDefault="00C30DA1">
      <w:r>
        <w:rPr>
          <w:noProof/>
          <w:lang w:eastAsia="pt-BR"/>
        </w:rPr>
        <w:drawing>
          <wp:inline distT="0" distB="0" distL="0" distR="0">
            <wp:extent cx="5400040" cy="313118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A1" w:rsidRDefault="00C30DA1">
      <w:r>
        <w:t>OU</w:t>
      </w:r>
    </w:p>
    <w:p w:rsidR="00C30DA1" w:rsidRDefault="00C30DA1">
      <w:r>
        <w:rPr>
          <w:noProof/>
          <w:lang w:eastAsia="pt-BR"/>
        </w:rPr>
        <w:drawing>
          <wp:inline distT="0" distB="0" distL="0" distR="0">
            <wp:extent cx="5400040" cy="3131185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A1" w:rsidRDefault="00C30DA1"/>
    <w:p w:rsidR="00C30DA1" w:rsidRDefault="00C30DA1"/>
    <w:p w:rsidR="00C30DA1" w:rsidRDefault="00C30DA1"/>
    <w:p w:rsidR="00C30DA1" w:rsidRDefault="00C30DA1"/>
    <w:p w:rsidR="00C30DA1" w:rsidRDefault="00C30DA1" w:rsidP="002433AE">
      <w:pPr>
        <w:jc w:val="both"/>
      </w:pPr>
      <w:r>
        <w:lastRenderedPageBreak/>
        <w:t>No caso de ter digitado o nome</w:t>
      </w:r>
      <w:r w:rsidR="002433AE">
        <w:t xml:space="preserve"> do material</w:t>
      </w:r>
      <w:r>
        <w:t xml:space="preserve">, o sistema exibira os produtos semelhantes conforme abaixo. Para selecionar clicar </w:t>
      </w:r>
      <w:proofErr w:type="gramStart"/>
      <w:r>
        <w:t>no clipes</w:t>
      </w:r>
      <w:proofErr w:type="gramEnd"/>
      <w:r>
        <w:t xml:space="preserve"> ou se desejar selecionar mais produtos clicar na seta amarela.</w:t>
      </w:r>
    </w:p>
    <w:p w:rsidR="00A435D5" w:rsidRDefault="00A435D5">
      <w:r>
        <w:rPr>
          <w:noProof/>
          <w:lang w:eastAsia="pt-BR"/>
        </w:rPr>
        <w:drawing>
          <wp:inline distT="0" distB="0" distL="0" distR="0">
            <wp:extent cx="5391785" cy="1561465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D5" w:rsidRDefault="00C30DA1" w:rsidP="002433AE">
      <w:pPr>
        <w:jc w:val="both"/>
      </w:pPr>
      <w:r>
        <w:t>No caso de ter selecionado pela seta amarela, conforme abaixo, será necessário clicar em carregar.</w:t>
      </w:r>
    </w:p>
    <w:p w:rsidR="00C30DA1" w:rsidRDefault="00C30DA1">
      <w:r>
        <w:rPr>
          <w:noProof/>
          <w:lang w:eastAsia="pt-BR"/>
        </w:rPr>
        <w:drawing>
          <wp:inline distT="0" distB="0" distL="0" distR="0">
            <wp:extent cx="5400040" cy="3096895"/>
            <wp:effectExtent l="19050" t="0" r="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65" w:rsidRDefault="00ED2B65" w:rsidP="00A435D5"/>
    <w:p w:rsidR="00ED2B65" w:rsidRDefault="00ED2B65" w:rsidP="00A435D5"/>
    <w:p w:rsidR="00ED2B65" w:rsidRDefault="00ED2B65" w:rsidP="00A435D5"/>
    <w:p w:rsidR="00ED2B65" w:rsidRDefault="00ED2B65" w:rsidP="00A435D5"/>
    <w:p w:rsidR="00ED2B65" w:rsidRDefault="00ED2B65" w:rsidP="00A435D5"/>
    <w:p w:rsidR="00ED2B65" w:rsidRDefault="00ED2B65" w:rsidP="00A435D5"/>
    <w:p w:rsidR="00ED2B65" w:rsidRDefault="00ED2B65" w:rsidP="00A435D5"/>
    <w:p w:rsidR="00ED2B65" w:rsidRDefault="00ED2B65" w:rsidP="00A435D5"/>
    <w:p w:rsidR="00A435D5" w:rsidRDefault="00A435D5" w:rsidP="00A435D5">
      <w:r>
        <w:lastRenderedPageBreak/>
        <w:t>INDICAR A QUANTIDADE DO MATERIAL</w:t>
      </w:r>
      <w:r w:rsidR="00A23078">
        <w:t xml:space="preserve"> E CLICAR EM CONFIRMAR</w:t>
      </w:r>
    </w:p>
    <w:p w:rsidR="00A435D5" w:rsidRDefault="00ED2B65">
      <w:r>
        <w:rPr>
          <w:noProof/>
          <w:lang w:eastAsia="pt-BR"/>
        </w:rPr>
        <w:drawing>
          <wp:inline distT="0" distB="0" distL="0" distR="0">
            <wp:extent cx="5400040" cy="3122930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D5" w:rsidRDefault="00CD7C7E">
      <w:r>
        <w:t>FINALIZADO PROCESSO É GERADO O Nº DA REQUISIÇÃO (2016008365)</w:t>
      </w:r>
    </w:p>
    <w:p w:rsidR="00A435D5" w:rsidRDefault="00CD7C7E">
      <w:r>
        <w:rPr>
          <w:noProof/>
          <w:lang w:eastAsia="pt-BR"/>
        </w:rPr>
        <w:drawing>
          <wp:inline distT="0" distB="0" distL="0" distR="0">
            <wp:extent cx="5400040" cy="3209290"/>
            <wp:effectExtent l="19050" t="0" r="0" b="0"/>
            <wp:docPr id="1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15" w:rsidRDefault="00EE1815"/>
    <w:p w:rsidR="00EE1815" w:rsidRDefault="00EE1815"/>
    <w:p w:rsidR="00EE1815" w:rsidRDefault="00EE1815"/>
    <w:p w:rsidR="00EE1815" w:rsidRDefault="00EE1815"/>
    <w:p w:rsidR="00EE1815" w:rsidRDefault="00EE1815"/>
    <w:p w:rsidR="00EE1815" w:rsidRPr="00EE1815" w:rsidRDefault="00EE1815" w:rsidP="00EE1815">
      <w:pPr>
        <w:jc w:val="center"/>
        <w:rPr>
          <w:b/>
          <w:sz w:val="28"/>
          <w:u w:val="single"/>
        </w:rPr>
      </w:pPr>
      <w:r w:rsidRPr="00EE1815">
        <w:rPr>
          <w:b/>
          <w:sz w:val="28"/>
          <w:u w:val="single"/>
        </w:rPr>
        <w:lastRenderedPageBreak/>
        <w:t>RECEBIMENTO DO MATERIAL</w:t>
      </w:r>
    </w:p>
    <w:p w:rsidR="00EE1815" w:rsidRDefault="00EE1815"/>
    <w:p w:rsidR="00B625BF" w:rsidRDefault="00B625BF" w:rsidP="00B625BF">
      <w:pPr>
        <w:jc w:val="both"/>
      </w:pPr>
      <w:r>
        <w:t>APÓS O ALMOXARIFADO REALIZAR O ATENDIMENTO DA REQUISIÇÃO NO SISTEMA E ENTREGAR OS MATERIAS É NECESSÁRIO QUE O REQUISITANTE FAÇA O RECEBIMENTO PELO SISTEMA. SEGUE PROCEDIMENTO:</w:t>
      </w:r>
    </w:p>
    <w:p w:rsidR="00B625BF" w:rsidRDefault="00B625BF" w:rsidP="00B625BF">
      <w:pPr>
        <w:jc w:val="both"/>
      </w:pPr>
      <w:r>
        <w:t>O SETOR DE ALMOXARIFADO ENTREGA OS PRODUTOS E O REQUISITANTE ASSINA A GUIA DE REMESSA.</w:t>
      </w:r>
    </w:p>
    <w:p w:rsidR="00B625BF" w:rsidRDefault="00B625BF" w:rsidP="00B625BF">
      <w:pPr>
        <w:jc w:val="both"/>
      </w:pPr>
      <w:r>
        <w:rPr>
          <w:noProof/>
          <w:lang w:eastAsia="pt-BR"/>
        </w:rPr>
        <w:drawing>
          <wp:inline distT="0" distB="0" distL="0" distR="0">
            <wp:extent cx="5391785" cy="3321050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BF" w:rsidRDefault="00572F39" w:rsidP="00B625BF">
      <w:pPr>
        <w:jc w:val="both"/>
      </w:pPr>
      <w:r>
        <w:t xml:space="preserve">SELECIONAR </w:t>
      </w:r>
      <w:proofErr w:type="gramStart"/>
      <w:r>
        <w:t>MENU</w:t>
      </w:r>
      <w:proofErr w:type="gramEnd"/>
      <w:r>
        <w:t>, MOVIMENTAÇÃO E CLICAR EM RECEBIMENTO.</w:t>
      </w:r>
    </w:p>
    <w:p w:rsidR="00572F39" w:rsidRDefault="00572F39" w:rsidP="00B625BF">
      <w:pPr>
        <w:jc w:val="both"/>
      </w:pPr>
      <w:r>
        <w:rPr>
          <w:noProof/>
          <w:lang w:eastAsia="pt-BR"/>
        </w:rPr>
        <w:drawing>
          <wp:inline distT="0" distB="0" distL="0" distR="0">
            <wp:extent cx="5389712" cy="2881223"/>
            <wp:effectExtent l="19050" t="0" r="1438" b="0"/>
            <wp:docPr id="1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8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39" w:rsidRDefault="00572F39" w:rsidP="00572F39">
      <w:r>
        <w:lastRenderedPageBreak/>
        <w:t>A SITUAÇÃO DA REQUISIÇÃO ESTÁ COM</w:t>
      </w:r>
      <w:r w:rsidR="0008049C">
        <w:t>O</w:t>
      </w:r>
      <w:r>
        <w:t xml:space="preserve"> ATENDIDA BEM COMO É INDICADO A QUANTIDADE FORNECIDA. PARA FINALIZAR CLICAR EM CONFIRMAR.</w:t>
      </w:r>
    </w:p>
    <w:p w:rsidR="00572F39" w:rsidRPr="00572F39" w:rsidRDefault="00572F39" w:rsidP="00572F39">
      <w:r>
        <w:rPr>
          <w:noProof/>
          <w:lang w:eastAsia="pt-BR"/>
        </w:rPr>
        <w:drawing>
          <wp:inline distT="0" distB="0" distL="0" distR="0">
            <wp:extent cx="5400675" cy="3133725"/>
            <wp:effectExtent l="19050" t="0" r="9525" b="0"/>
            <wp:docPr id="1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F39" w:rsidRPr="00572F39" w:rsidSect="00034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E1" w:rsidRDefault="00A30DE1" w:rsidP="00A435D5">
      <w:pPr>
        <w:spacing w:after="0" w:line="240" w:lineRule="auto"/>
      </w:pPr>
      <w:r>
        <w:separator/>
      </w:r>
    </w:p>
  </w:endnote>
  <w:endnote w:type="continuationSeparator" w:id="0">
    <w:p w:rsidR="00A30DE1" w:rsidRDefault="00A30DE1" w:rsidP="00A4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E1" w:rsidRDefault="00A30DE1" w:rsidP="00A435D5">
      <w:pPr>
        <w:spacing w:after="0" w:line="240" w:lineRule="auto"/>
      </w:pPr>
      <w:r>
        <w:separator/>
      </w:r>
    </w:p>
  </w:footnote>
  <w:footnote w:type="continuationSeparator" w:id="0">
    <w:p w:rsidR="00A30DE1" w:rsidRDefault="00A30DE1" w:rsidP="00A4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336"/>
    <w:rsid w:val="00034776"/>
    <w:rsid w:val="0008049C"/>
    <w:rsid w:val="000A7C19"/>
    <w:rsid w:val="00123451"/>
    <w:rsid w:val="002433AE"/>
    <w:rsid w:val="002C3717"/>
    <w:rsid w:val="00392572"/>
    <w:rsid w:val="00495159"/>
    <w:rsid w:val="004A0129"/>
    <w:rsid w:val="00572F39"/>
    <w:rsid w:val="006C7D01"/>
    <w:rsid w:val="00712B76"/>
    <w:rsid w:val="00756A4D"/>
    <w:rsid w:val="00823B8B"/>
    <w:rsid w:val="00941419"/>
    <w:rsid w:val="00945336"/>
    <w:rsid w:val="0095130A"/>
    <w:rsid w:val="00990B2A"/>
    <w:rsid w:val="009E0207"/>
    <w:rsid w:val="00A14562"/>
    <w:rsid w:val="00A23078"/>
    <w:rsid w:val="00A30DE1"/>
    <w:rsid w:val="00A435D5"/>
    <w:rsid w:val="00A91DC8"/>
    <w:rsid w:val="00B625BF"/>
    <w:rsid w:val="00C03350"/>
    <w:rsid w:val="00C30DA1"/>
    <w:rsid w:val="00CD7C7E"/>
    <w:rsid w:val="00CE31E6"/>
    <w:rsid w:val="00ED2B65"/>
    <w:rsid w:val="00EE1815"/>
    <w:rsid w:val="00F750BA"/>
    <w:rsid w:val="00FF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3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5D5"/>
  </w:style>
  <w:style w:type="paragraph" w:styleId="Rodap">
    <w:name w:val="footer"/>
    <w:basedOn w:val="Normal"/>
    <w:link w:val="RodapChar"/>
    <w:uiPriority w:val="99"/>
    <w:semiHidden/>
    <w:unhideWhenUsed/>
    <w:rsid w:val="00A4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24</cp:revision>
  <dcterms:created xsi:type="dcterms:W3CDTF">2016-07-04T12:56:00Z</dcterms:created>
  <dcterms:modified xsi:type="dcterms:W3CDTF">2016-07-20T18:43:00Z</dcterms:modified>
</cp:coreProperties>
</file>